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7339" w14:textId="77777777" w:rsidR="00DC6CDA" w:rsidRDefault="0040530A" w:rsidP="00DC6CDA">
      <w:pPr>
        <w:pStyle w:val="a3"/>
        <w:snapToGrid w:val="0"/>
        <w:spacing w:line="360" w:lineRule="auto"/>
        <w:ind w:rightChars="182" w:right="382"/>
        <w:jc w:val="right"/>
      </w:pPr>
      <w:r>
        <w:rPr>
          <w:noProof/>
          <w:sz w:val="22"/>
        </w:rPr>
        <w:pict w14:anchorId="30FF1569">
          <v:rect id="正方形/長方形 4" o:spid="_x0000_s1028" style="position:absolute;left:0;text-align:left;margin-left:4.3pt;margin-top:-3.8pt;width:57pt;height:4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" fillcolor="white [3201]" stroked="f" strokeweight="2pt">
            <v:textbox>
              <w:txbxContent>
                <w:p w14:paraId="2A632379" w14:textId="77777777" w:rsidR="00DC6CDA" w:rsidRPr="004B1495" w:rsidRDefault="00DC6CDA" w:rsidP="00DC6CDA">
                  <w:pPr>
                    <w:jc w:val="center"/>
                    <w:rPr>
                      <w:sz w:val="56"/>
                      <w:szCs w:val="56"/>
                    </w:rPr>
                  </w:pPr>
                  <w:r w:rsidRPr="004B1495">
                    <w:rPr>
                      <w:rFonts w:asciiTheme="minorEastAsia" w:hAnsiTheme="minorEastAsia" w:hint="eastAsia"/>
                      <w:b/>
                      <w:sz w:val="56"/>
                      <w:szCs w:val="56"/>
                    </w:rPr>
                    <w:t>㊙</w:t>
                  </w:r>
                </w:p>
              </w:txbxContent>
            </v:textbox>
          </v:rect>
        </w:pict>
      </w:r>
      <w:r w:rsidR="00DC6CDA">
        <w:rPr>
          <w:rFonts w:hint="eastAsia"/>
        </w:rPr>
        <w:t>（</w:t>
      </w:r>
      <w:r w:rsidR="000E1F3F">
        <w:rPr>
          <w:rFonts w:hint="eastAsia"/>
        </w:rPr>
        <w:t xml:space="preserve"> </w:t>
      </w:r>
      <w:r w:rsidR="00DC6CDA">
        <w:rPr>
          <w:rFonts w:hint="eastAsia"/>
        </w:rPr>
        <w:t>日印機工様式－２）</w:t>
      </w:r>
    </w:p>
    <w:p w14:paraId="6CE41D28" w14:textId="48488933" w:rsidR="00DC6CDA" w:rsidRPr="000C0C9D" w:rsidRDefault="006F306D" w:rsidP="00FC4402">
      <w:pPr>
        <w:pStyle w:val="a3"/>
        <w:wordWrap w:val="0"/>
        <w:snapToGrid w:val="0"/>
        <w:spacing w:line="360" w:lineRule="auto"/>
        <w:ind w:rightChars="182" w:right="382"/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280957">
        <w:rPr>
          <w:rFonts w:hint="eastAsia"/>
          <w:sz w:val="22"/>
        </w:rPr>
        <w:t xml:space="preserve"> </w:t>
      </w:r>
      <w:r w:rsidR="00280957">
        <w:rPr>
          <w:sz w:val="22"/>
        </w:rPr>
        <w:t xml:space="preserve">   </w:t>
      </w:r>
      <w:r w:rsidR="00DC6CDA" w:rsidRPr="000C0C9D">
        <w:rPr>
          <w:rFonts w:hint="eastAsia"/>
          <w:sz w:val="22"/>
        </w:rPr>
        <w:t>年</w:t>
      </w:r>
      <w:r w:rsidR="00C57092">
        <w:rPr>
          <w:rFonts w:hint="eastAsia"/>
          <w:sz w:val="22"/>
        </w:rPr>
        <w:t xml:space="preserve"> </w:t>
      </w:r>
      <w:r w:rsidR="00280957">
        <w:rPr>
          <w:sz w:val="22"/>
        </w:rPr>
        <w:t xml:space="preserve"> </w:t>
      </w:r>
      <w:r w:rsidR="00C57092">
        <w:rPr>
          <w:sz w:val="22"/>
        </w:rPr>
        <w:t xml:space="preserve"> </w:t>
      </w:r>
      <w:r w:rsidR="00DC6CDA" w:rsidRPr="000C0C9D">
        <w:rPr>
          <w:rFonts w:hint="eastAsia"/>
          <w:sz w:val="22"/>
        </w:rPr>
        <w:t>月</w:t>
      </w:r>
      <w:r w:rsidR="00C57092">
        <w:rPr>
          <w:rFonts w:hint="eastAsia"/>
          <w:sz w:val="22"/>
        </w:rPr>
        <w:t xml:space="preserve"> </w:t>
      </w:r>
      <w:r w:rsidR="00280957">
        <w:rPr>
          <w:sz w:val="22"/>
        </w:rPr>
        <w:t xml:space="preserve">  </w:t>
      </w:r>
      <w:r w:rsidR="00DC6CDA" w:rsidRPr="000C0C9D">
        <w:rPr>
          <w:rFonts w:hint="eastAsia"/>
          <w:sz w:val="22"/>
        </w:rPr>
        <w:t>日</w:t>
      </w:r>
    </w:p>
    <w:p w14:paraId="063F845E" w14:textId="2898AB6B" w:rsidR="00DC6CDA" w:rsidRPr="00DC6CDA" w:rsidRDefault="00DC6CDA" w:rsidP="00DC6CDA">
      <w:pPr>
        <w:jc w:val="center"/>
        <w:rPr>
          <w:rFonts w:asciiTheme="minorEastAsia" w:hAnsiTheme="minorEastAsia"/>
          <w:b/>
          <w:sz w:val="28"/>
          <w:szCs w:val="28"/>
        </w:rPr>
      </w:pPr>
      <w:r w:rsidRPr="00DC6CDA">
        <w:rPr>
          <w:rFonts w:asciiTheme="minorEastAsia" w:hAnsiTheme="minorEastAsia" w:hint="eastAsia"/>
          <w:b/>
          <w:sz w:val="28"/>
          <w:szCs w:val="28"/>
        </w:rPr>
        <w:t>中小企業等経営強化法の経営力向上設備等及び先端設備</w:t>
      </w:r>
      <w:r w:rsidR="000B419A">
        <w:rPr>
          <w:rFonts w:asciiTheme="minorEastAsia" w:hAnsiTheme="minorEastAsia" w:hint="eastAsia"/>
          <w:b/>
          <w:sz w:val="28"/>
          <w:szCs w:val="28"/>
        </w:rPr>
        <w:t>等</w:t>
      </w:r>
      <w:r w:rsidRPr="00DC6CDA">
        <w:rPr>
          <w:rFonts w:asciiTheme="minorEastAsia" w:hAnsiTheme="minorEastAsia" w:hint="eastAsia"/>
          <w:b/>
          <w:sz w:val="28"/>
          <w:szCs w:val="28"/>
        </w:rPr>
        <w:t>に係る生産性向上要件調査票</w:t>
      </w:r>
    </w:p>
    <w:tbl>
      <w:tblPr>
        <w:tblW w:w="0" w:type="auto"/>
        <w:tblInd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275"/>
        <w:gridCol w:w="426"/>
        <w:gridCol w:w="1204"/>
        <w:gridCol w:w="1205"/>
      </w:tblGrid>
      <w:tr w:rsidR="00DC6CDA" w14:paraId="36716E99" w14:textId="77777777" w:rsidTr="009241C9">
        <w:trPr>
          <w:cantSplit/>
          <w:trHeight w:val="99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DC5AEF0" w14:textId="77777777" w:rsidR="00DC6CDA" w:rsidRPr="00DF5899" w:rsidRDefault="00DC6CDA" w:rsidP="009241C9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kern w:val="2"/>
                <w:sz w:val="16"/>
                <w:szCs w:val="16"/>
              </w:rPr>
            </w:pPr>
            <w:r w:rsidRPr="00A420A7">
              <w:rPr>
                <w:rFonts w:asciiTheme="minorEastAsia" w:hAnsiTheme="minorEastAsia" w:hint="eastAsia"/>
                <w:spacing w:val="90"/>
                <w:sz w:val="16"/>
                <w:szCs w:val="16"/>
                <w:fitText w:val="840" w:id="1714675968"/>
              </w:rPr>
              <w:t>事務</w:t>
            </w:r>
            <w:r w:rsidRPr="00A420A7">
              <w:rPr>
                <w:rFonts w:asciiTheme="minorEastAsia" w:hAnsiTheme="minorEastAsia" w:hint="eastAsia"/>
                <w:sz w:val="16"/>
                <w:szCs w:val="16"/>
                <w:fitText w:val="840" w:id="1714675968"/>
              </w:rPr>
              <w:t>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3D50E25" w14:textId="77777777" w:rsidR="00DC6CDA" w:rsidRPr="00C73564" w:rsidRDefault="00DC6CDA" w:rsidP="009241C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A420A7">
              <w:rPr>
                <w:rFonts w:asciiTheme="minorEastAsia" w:hAnsiTheme="minorEastAsia" w:hint="eastAsia"/>
                <w:spacing w:val="90"/>
                <w:sz w:val="16"/>
                <w:szCs w:val="16"/>
                <w:fitText w:val="840" w:id="1714675969"/>
              </w:rPr>
              <w:t>承認</w:t>
            </w:r>
            <w:r w:rsidRPr="00A420A7">
              <w:rPr>
                <w:rFonts w:asciiTheme="minorEastAsia" w:hAnsiTheme="minorEastAsia" w:hint="eastAsia"/>
                <w:sz w:val="16"/>
                <w:szCs w:val="16"/>
                <w:fitText w:val="840" w:id="1714675969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CEF" w14:textId="77777777" w:rsidR="00DC6CDA" w:rsidRPr="00C73564" w:rsidRDefault="00DC6CDA" w:rsidP="009241C9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BA187FC" w14:textId="77777777" w:rsidR="00DC6CDA" w:rsidRPr="00C73564" w:rsidRDefault="00DC6CDA" w:rsidP="009241C9">
            <w:pPr>
              <w:ind w:left="113" w:right="113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DC6CDA">
              <w:rPr>
                <w:rFonts w:asciiTheme="minorEastAsia" w:hAnsiTheme="minorEastAsia" w:hint="eastAsia"/>
                <w:spacing w:val="33"/>
                <w:sz w:val="16"/>
                <w:szCs w:val="16"/>
                <w:fitText w:val="840" w:id="1714675970"/>
              </w:rPr>
              <w:t>確認担</w:t>
            </w:r>
            <w:r w:rsidRPr="00DC6CDA">
              <w:rPr>
                <w:rFonts w:asciiTheme="minorEastAsia" w:hAnsiTheme="minorEastAsia" w:hint="eastAsia"/>
                <w:spacing w:val="1"/>
                <w:sz w:val="16"/>
                <w:szCs w:val="16"/>
                <w:fitText w:val="840" w:id="1714675970"/>
              </w:rPr>
              <w:t>当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A01" w14:textId="77777777" w:rsidR="00DC6CDA" w:rsidRPr="00C73564" w:rsidRDefault="00DC6CDA" w:rsidP="009241C9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878" w14:textId="77777777" w:rsidR="00DC6CDA" w:rsidRDefault="00DC6CDA" w:rsidP="009241C9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14:paraId="38ACB69A" w14:textId="77777777" w:rsidR="00DC6CDA" w:rsidRPr="007D27EE" w:rsidRDefault="00DC6CDA" w:rsidP="00DC6CDA">
      <w:pPr>
        <w:pStyle w:val="a6"/>
        <w:ind w:leftChars="0" w:left="360"/>
        <w:rPr>
          <w:rFonts w:asciiTheme="minorEastAsia" w:hAnsiTheme="minorEastAsia"/>
          <w:b/>
          <w:color w:val="00000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534"/>
        <w:gridCol w:w="3845"/>
        <w:gridCol w:w="1559"/>
        <w:gridCol w:w="6095"/>
      </w:tblGrid>
      <w:tr w:rsidR="00DC6CDA" w14:paraId="1F70D981" w14:textId="77777777" w:rsidTr="009241C9">
        <w:trPr>
          <w:trHeight w:val="35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E615AD" w14:textId="77777777" w:rsidR="00DC6CDA" w:rsidRPr="000C0C9D" w:rsidRDefault="00DC6CDA" w:rsidP="009241C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0C9D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DA5E9F" w14:textId="1FED6428" w:rsidR="00DC6CDA" w:rsidRPr="00CC48C5" w:rsidRDefault="00DC6CDA" w:rsidP="00FC4402">
            <w:pPr>
              <w:ind w:right="1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CCC41" w14:textId="77777777" w:rsidR="00DC6CDA" w:rsidRDefault="00DC6CDA" w:rsidP="009241C9">
            <w:pPr>
              <w:pStyle w:val="a6"/>
              <w:snapToGrid w:val="0"/>
              <w:spacing w:line="240" w:lineRule="atLeast"/>
              <w:ind w:leftChars="37" w:left="286" w:hangingChars="99" w:hanging="2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4D94B" w14:textId="536FC039" w:rsidR="00DC6CDA" w:rsidRPr="00CC48C5" w:rsidRDefault="00DC6CDA" w:rsidP="0074110F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C6CDA" w14:paraId="5029DC93" w14:textId="77777777" w:rsidTr="009241C9">
        <w:trPr>
          <w:trHeight w:val="242"/>
        </w:trPr>
        <w:tc>
          <w:tcPr>
            <w:tcW w:w="155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54F9BD" w14:textId="77777777" w:rsidR="00DC6CDA" w:rsidRDefault="00DC6CDA" w:rsidP="009241C9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FD9344" w14:textId="77777777" w:rsidR="00DC6CDA" w:rsidRDefault="00DC6CDA" w:rsidP="009241C9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755BF" w14:textId="77777777" w:rsidR="00DC6CDA" w:rsidRDefault="00DC6CDA" w:rsidP="009241C9">
            <w:pPr>
              <w:pStyle w:val="a6"/>
              <w:snapToGrid w:val="0"/>
              <w:spacing w:line="240" w:lineRule="atLeast"/>
              <w:ind w:leftChars="36" w:left="284" w:hangingChars="99" w:hanging="2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部署/役職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4325" w14:textId="422193C1" w:rsidR="00DC6CDA" w:rsidRPr="00614F91" w:rsidRDefault="00DC6CDA" w:rsidP="00CC48C5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C6CDA" w14:paraId="492D4B01" w14:textId="77777777" w:rsidTr="009241C9">
        <w:trPr>
          <w:trHeight w:val="319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FFD03C" w14:textId="5871040F" w:rsidR="00DC6CDA" w:rsidRPr="00517FC5" w:rsidRDefault="00DC6CDA" w:rsidP="00FC4402">
            <w:pPr>
              <w:ind w:firstLineChars="100" w:firstLine="210"/>
              <w:rPr>
                <w:rFonts w:ascii="Century" w:hAnsi="Century"/>
              </w:rPr>
            </w:pPr>
            <w:r w:rsidRPr="00517FC5">
              <w:rPr>
                <w:rFonts w:ascii="Century" w:hAnsi="Century"/>
              </w:rPr>
              <w:t>T E L</w:t>
            </w:r>
            <w:r w:rsidRPr="00517FC5">
              <w:rPr>
                <w:rFonts w:ascii="Century" w:hAnsi="Century"/>
              </w:rPr>
              <w:t>：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E49006" w14:textId="53582BDA" w:rsidR="00DC6CDA" w:rsidRPr="00517FC5" w:rsidRDefault="00DC6CDA" w:rsidP="00FC4402">
            <w:pPr>
              <w:pStyle w:val="a6"/>
              <w:ind w:leftChars="136" w:left="286"/>
              <w:rPr>
                <w:rFonts w:ascii="Century" w:hAnsi="Century"/>
              </w:rPr>
            </w:pPr>
            <w:r w:rsidRPr="00517FC5">
              <w:rPr>
                <w:rFonts w:ascii="Century" w:hAnsi="Century"/>
              </w:rPr>
              <w:t>F A X</w:t>
            </w:r>
            <w:r w:rsidRPr="00517FC5">
              <w:rPr>
                <w:rFonts w:ascii="Century" w:hAnsi="Century"/>
              </w:rPr>
              <w:t>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60454" w14:textId="77777777" w:rsidR="00DC6CDA" w:rsidRPr="00517FC5" w:rsidRDefault="00DC6CDA" w:rsidP="009241C9">
            <w:pPr>
              <w:pStyle w:val="a6"/>
              <w:ind w:leftChars="37" w:left="286" w:hangingChars="99" w:hanging="208"/>
              <w:jc w:val="center"/>
              <w:rPr>
                <w:rFonts w:ascii="Century" w:hAnsi="Century"/>
              </w:rPr>
            </w:pPr>
            <w:r w:rsidRPr="00517FC5">
              <w:rPr>
                <w:rFonts w:ascii="Century" w:hAnsi="Century"/>
              </w:rPr>
              <w:t>E-mail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0F5A9" w14:textId="3FD15825" w:rsidR="00DC6CDA" w:rsidRPr="00214D78" w:rsidRDefault="00DC6CDA" w:rsidP="00CC48C5">
            <w:pPr>
              <w:rPr>
                <w:rFonts w:ascii="Century" w:hAnsi="Century"/>
              </w:rPr>
            </w:pPr>
          </w:p>
        </w:tc>
      </w:tr>
    </w:tbl>
    <w:p w14:paraId="69A353E1" w14:textId="77777777" w:rsidR="0030584C" w:rsidRDefault="0030584C" w:rsidP="00DC6CDA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14:paraId="39D5DBDF" w14:textId="4F2BC898" w:rsidR="00DC6CDA" w:rsidRPr="00DE423E" w:rsidRDefault="00DC6CDA" w:rsidP="00DC6CDA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DE423E">
        <w:rPr>
          <w:rFonts w:asciiTheme="minorEastAsia" w:eastAsiaTheme="minorEastAsia" w:hAnsiTheme="minorEastAsia" w:hint="eastAsia"/>
          <w:sz w:val="22"/>
        </w:rPr>
        <w:t>貴社製品のうち、中小企業等経営力強化法の経営力向上設備等</w:t>
      </w:r>
      <w:r>
        <w:rPr>
          <w:rFonts w:asciiTheme="minorEastAsia" w:eastAsiaTheme="minorEastAsia" w:hAnsiTheme="minorEastAsia" w:hint="eastAsia"/>
          <w:sz w:val="22"/>
        </w:rPr>
        <w:t>及び先端設備等</w:t>
      </w:r>
      <w:r w:rsidRPr="00DE423E">
        <w:rPr>
          <w:rFonts w:asciiTheme="minorEastAsia" w:eastAsiaTheme="minorEastAsia" w:hAnsiTheme="minorEastAsia" w:hint="eastAsia"/>
          <w:sz w:val="22"/>
        </w:rPr>
        <w:t>として登録申請する機種を型式別にご記入ください。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85"/>
        <w:gridCol w:w="314"/>
        <w:gridCol w:w="3260"/>
        <w:gridCol w:w="1985"/>
        <w:gridCol w:w="1417"/>
        <w:gridCol w:w="1276"/>
        <w:gridCol w:w="1276"/>
        <w:gridCol w:w="1842"/>
        <w:gridCol w:w="1418"/>
        <w:gridCol w:w="1134"/>
        <w:gridCol w:w="1417"/>
      </w:tblGrid>
      <w:tr w:rsidR="00DC6CDA" w14:paraId="18819EF5" w14:textId="77777777" w:rsidTr="000E0D1C">
        <w:trPr>
          <w:cantSplit/>
          <w:trHeight w:val="50"/>
        </w:trPr>
        <w:tc>
          <w:tcPr>
            <w:tcW w:w="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tbRlV"/>
            <w:hideMark/>
          </w:tcPr>
          <w:p w14:paraId="5C60BA86" w14:textId="77777777" w:rsidR="00DC6CDA" w:rsidRPr="00DF5899" w:rsidRDefault="00DC6CDA" w:rsidP="009241C9">
            <w:pPr>
              <w:pStyle w:val="a6"/>
              <w:ind w:leftChars="0"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DC6CDA">
              <w:rPr>
                <w:rFonts w:asciiTheme="minorEastAsia" w:hAnsiTheme="minorEastAsia" w:hint="eastAsia"/>
                <w:w w:val="75"/>
                <w:kern w:val="0"/>
                <w:sz w:val="20"/>
                <w:szCs w:val="20"/>
                <w:fitText w:val="1260" w:id="1714675971"/>
              </w:rPr>
              <w:t>該否(事務局記入</w:t>
            </w:r>
            <w:r w:rsidRPr="00DC6CDA">
              <w:rPr>
                <w:rFonts w:asciiTheme="minorEastAsia" w:hAnsiTheme="minorEastAsia" w:hint="eastAsia"/>
                <w:spacing w:val="60"/>
                <w:w w:val="75"/>
                <w:kern w:val="0"/>
                <w:sz w:val="20"/>
                <w:szCs w:val="20"/>
                <w:fitText w:val="1260" w:id="1714675971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08F95" w14:textId="77777777" w:rsidR="00DC6CDA" w:rsidRDefault="00DC6CDA" w:rsidP="009241C9">
            <w:pPr>
              <w:pStyle w:val="a6"/>
              <w:spacing w:line="480" w:lineRule="auto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 品 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105FF" w14:textId="77777777" w:rsidR="00DC6CDA" w:rsidRDefault="00DC6CDA" w:rsidP="009241C9">
            <w:pPr>
              <w:pStyle w:val="a6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申請モデル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FCA53" w14:textId="77777777" w:rsidR="00DC6CDA" w:rsidRPr="00C50173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申請モデルの一代前モデル</w:t>
            </w:r>
          </w:p>
        </w:tc>
      </w:tr>
      <w:tr w:rsidR="00DC6CDA" w14:paraId="4C0C5C4F" w14:textId="77777777" w:rsidTr="00E257C8">
        <w:trPr>
          <w:cantSplit/>
          <w:trHeight w:val="316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FBBD773" w14:textId="77777777" w:rsidR="00DC6CDA" w:rsidRDefault="00DC6CDA" w:rsidP="009241C9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52455" w14:textId="77777777" w:rsidR="00DC6CDA" w:rsidRDefault="00DC6CDA" w:rsidP="009241C9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F8449" w14:textId="77777777" w:rsidR="00DC6CDA" w:rsidRPr="008A19B0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型　　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D288DD" w14:textId="77777777" w:rsidR="00A85824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販売開始年度</w:t>
            </w:r>
          </w:p>
          <w:p w14:paraId="76D93D6E" w14:textId="77777777" w:rsidR="00DC6CDA" w:rsidRPr="008A19B0" w:rsidRDefault="00A85824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(西暦)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6992E" w14:textId="77777777" w:rsidR="00DC6CDA" w:rsidRPr="008A19B0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特別仕様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F22B3" w14:textId="77777777" w:rsidR="00DC6CDA" w:rsidRPr="00573337" w:rsidRDefault="00DC6CDA" w:rsidP="009241C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3337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単価(万円)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2EE37" w14:textId="77777777" w:rsidR="00DC6CDA" w:rsidRPr="008A19B0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型　　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98EDF" w14:textId="77777777" w:rsidR="00DC6CDA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販売開始年度</w:t>
            </w:r>
          </w:p>
          <w:p w14:paraId="0F4AC127" w14:textId="77777777" w:rsidR="00A85824" w:rsidRPr="008A19B0" w:rsidRDefault="00A85824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(西暦)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0BB3A" w14:textId="77777777" w:rsidR="00DC6CDA" w:rsidRPr="008A19B0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特別仕様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7B738A" w14:textId="77777777" w:rsidR="00DC6CDA" w:rsidRPr="008A19B0" w:rsidRDefault="00DC6CDA" w:rsidP="009241C9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単価(万円)</w:t>
            </w:r>
          </w:p>
        </w:tc>
      </w:tr>
      <w:tr w:rsidR="00DC6CDA" w14:paraId="72AE9EB9" w14:textId="77777777" w:rsidTr="00E257C8">
        <w:trPr>
          <w:cantSplit/>
          <w:trHeight w:val="160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13E211D" w14:textId="77777777" w:rsidR="00DC6CDA" w:rsidRDefault="00DC6CDA" w:rsidP="009241C9">
            <w:pPr>
              <w:widowControl/>
              <w:autoSpaceDE/>
              <w:autoSpaceDN/>
              <w:adjustRightInd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8903EB" w14:textId="77777777" w:rsidR="00DC6CDA" w:rsidRPr="008A19B0" w:rsidRDefault="00DC6CDA" w:rsidP="009241C9">
            <w:pPr>
              <w:pStyle w:val="a6"/>
              <w:ind w:leftChars="0" w:left="0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b/>
                <w:sz w:val="20"/>
                <w:szCs w:val="20"/>
              </w:rPr>
              <w:t>【記入例】</w:t>
            </w:r>
          </w:p>
          <w:p w14:paraId="7E68128D" w14:textId="77777777" w:rsidR="00DC6CDA" w:rsidRPr="008A19B0" w:rsidRDefault="00DC6CDA" w:rsidP="009241C9">
            <w:pPr>
              <w:pStyle w:val="a6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○○印刷機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B6A9" w14:textId="77777777" w:rsidR="00DC6CDA" w:rsidRPr="008A19B0" w:rsidRDefault="00DC6CDA" w:rsidP="009241C9">
            <w:pPr>
              <w:pStyle w:val="a6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AA-1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2F3" w14:textId="77777777" w:rsidR="00DC6CDA" w:rsidRPr="008A19B0" w:rsidRDefault="00DC6CDA" w:rsidP="009241C9">
            <w:pPr>
              <w:pStyle w:val="a6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2015年度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FE8A01" w14:textId="77777777" w:rsidR="00DC6CDA" w:rsidRPr="008A19B0" w:rsidRDefault="00DC6CDA" w:rsidP="009241C9">
            <w:pPr>
              <w:pStyle w:val="a6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0104E7" w14:textId="77777777" w:rsidR="00DC6CDA" w:rsidRPr="008A19B0" w:rsidRDefault="00DC6CDA" w:rsidP="009241C9">
            <w:pPr>
              <w:pStyle w:val="a6"/>
              <w:spacing w:line="480" w:lineRule="auto"/>
              <w:ind w:leftChars="177" w:hangingChars="234" w:hanging="46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0922" w14:textId="4E9A2805" w:rsidR="00DC6CDA" w:rsidRPr="008A19B0" w:rsidRDefault="00DC6CDA" w:rsidP="009241C9">
            <w:pPr>
              <w:pStyle w:val="a6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BB-2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074" w14:textId="77777777" w:rsidR="00DC6CDA" w:rsidRPr="008A19B0" w:rsidRDefault="00DC6CDA" w:rsidP="009241C9">
            <w:pPr>
              <w:pStyle w:val="a6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2011年度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756" w14:textId="77777777" w:rsidR="00DC6CDA" w:rsidRPr="008A19B0" w:rsidRDefault="00DC6CDA" w:rsidP="009241C9">
            <w:pPr>
              <w:pStyle w:val="a6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DB35E0" w14:textId="77777777" w:rsidR="00DC6CDA" w:rsidRPr="008A19B0" w:rsidRDefault="00DC6CDA" w:rsidP="009241C9">
            <w:pPr>
              <w:pStyle w:val="a6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19B0">
              <w:rPr>
                <w:rFonts w:asciiTheme="minorEastAsia" w:hAnsiTheme="minorEastAsia" w:hint="eastAsia"/>
                <w:sz w:val="20"/>
                <w:szCs w:val="20"/>
              </w:rPr>
              <w:t>1,800</w:t>
            </w:r>
          </w:p>
        </w:tc>
      </w:tr>
      <w:tr w:rsidR="00941EEA" w14:paraId="4341E8F5" w14:textId="77777777" w:rsidTr="00E257C8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5B8DB6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583A3C" w14:textId="7DC10FE9" w:rsidR="00941EEA" w:rsidRDefault="00941EEA" w:rsidP="0094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BEF5B3" w14:textId="6916D8AC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E4AF11" w14:textId="3DFC7EBC" w:rsidR="00941EEA" w:rsidRDefault="00744DE9" w:rsidP="00744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年度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1CED40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1C6946D" w14:textId="455AE260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A391441" w14:textId="5E9D86E6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CAE8CB" w14:textId="39369A32" w:rsidR="00941EEA" w:rsidRDefault="00744DE9" w:rsidP="00744DE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年度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516BCB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A11F7D" w14:textId="07765DBD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</w:tr>
      <w:tr w:rsidR="00941EEA" w14:paraId="4AB28DC6" w14:textId="77777777" w:rsidTr="00E257C8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D4A35D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8C25F0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B984B64" w14:textId="77777777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91280C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BA43B3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FC4273B" w14:textId="77777777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21F047" w14:textId="77777777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0BB8B8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BA5E62" w14:textId="77777777" w:rsidR="00941EEA" w:rsidRDefault="00941EEA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CC3B2E4" w14:textId="77777777" w:rsidR="00941EEA" w:rsidRDefault="00941EEA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</w:tr>
      <w:tr w:rsidR="00744DE9" w14:paraId="2ED7290B" w14:textId="77777777" w:rsidTr="00E257C8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0CE013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D00D6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815D39A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63AE2F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1E2900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717BC71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4A513EA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F9E22F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6E750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C4B16A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</w:tr>
      <w:tr w:rsidR="00744DE9" w14:paraId="0C457EF8" w14:textId="77777777" w:rsidTr="00E257C8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35B37A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332376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BE46566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12B386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7E01BB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154BE9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0DEF8F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ABE01F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C1CE51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14E297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</w:tr>
      <w:tr w:rsidR="00744DE9" w14:paraId="3960FDA4" w14:textId="77777777" w:rsidTr="00E257C8">
        <w:trPr>
          <w:trHeight w:val="623"/>
        </w:trPr>
        <w:tc>
          <w:tcPr>
            <w:tcW w:w="59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A7209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95922B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5155FBA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062FD2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656F8B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67502D6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FA8F53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595D36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59B669" w14:textId="77777777" w:rsidR="00744DE9" w:rsidRDefault="00744DE9" w:rsidP="00941E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3B7B32A" w14:textId="77777777" w:rsidR="00744DE9" w:rsidRDefault="00744DE9" w:rsidP="00941EEA">
            <w:pPr>
              <w:pStyle w:val="a3"/>
              <w:jc w:val="center"/>
              <w:rPr>
                <w:rFonts w:ascii="Century" w:hAnsi="Century"/>
              </w:rPr>
            </w:pPr>
          </w:p>
        </w:tc>
      </w:tr>
      <w:tr w:rsidR="00941EEA" w:rsidRPr="0061148C" w14:paraId="24FED2F5" w14:textId="77777777" w:rsidTr="009241C9">
        <w:trPr>
          <w:gridBefore w:val="1"/>
          <w:wBefore w:w="285" w:type="dxa"/>
          <w:trHeight w:val="434"/>
        </w:trPr>
        <w:tc>
          <w:tcPr>
            <w:tcW w:w="153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CEEADCC" w14:textId="77777777" w:rsidR="00941EEA" w:rsidRDefault="00941EEA" w:rsidP="00941EEA">
            <w:pPr>
              <w:pStyle w:val="a6"/>
              <w:snapToGrid w:val="0"/>
              <w:spacing w:line="18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</w:p>
          <w:p w14:paraId="0B8E3358" w14:textId="77777777" w:rsidR="00941EEA" w:rsidRPr="0061148C" w:rsidRDefault="00941EEA" w:rsidP="00941EEA">
            <w:pPr>
              <w:pStyle w:val="a6"/>
              <w:snapToGrid w:val="0"/>
              <w:spacing w:line="18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調査票の記入にあたっての注意点</w:t>
            </w:r>
          </w:p>
          <w:p w14:paraId="69546E57" w14:textId="77777777" w:rsidR="00941EEA" w:rsidRPr="0061148C" w:rsidRDefault="00941EEA" w:rsidP="00941EEA">
            <w:pPr>
              <w:pStyle w:val="a6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(注１)　該当要件を満たしている事を確認するための資料として、製品ごとに「生産性向上比較指標確認書」及び当該モデル並びに一代前モデルの「カタログ」又は「仕様書」等を添付してください。</w:t>
            </w:r>
          </w:p>
          <w:p w14:paraId="6719E25C" w14:textId="77777777" w:rsidR="00941EEA" w:rsidRPr="0061148C" w:rsidRDefault="00941EEA" w:rsidP="00941EEA">
            <w:pPr>
              <w:pStyle w:val="a6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(注２)　特別仕様を付加することにより「生産性向上年平均１％以上」が達成される場合には、「特別仕様」欄に内容をご記入ください。</w:t>
            </w:r>
          </w:p>
          <w:p w14:paraId="670DCCB2" w14:textId="77777777" w:rsidR="00941EEA" w:rsidRPr="0061148C" w:rsidRDefault="00941EEA" w:rsidP="00941EEA">
            <w:pPr>
              <w:snapToGrid w:val="0"/>
              <w:spacing w:line="18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eastAsiaTheme="minorEastAsia" w:hAnsiTheme="minorEastAsia" w:hint="eastAsia"/>
                <w:sz w:val="16"/>
                <w:szCs w:val="16"/>
              </w:rPr>
              <w:t>(注３)　単価については、基本仕様での概算金額をご記入ください。</w:t>
            </w:r>
          </w:p>
          <w:p w14:paraId="1772AA60" w14:textId="77777777" w:rsidR="00941EEA" w:rsidRPr="0061148C" w:rsidRDefault="00941EEA" w:rsidP="00941EEA">
            <w:pPr>
              <w:pStyle w:val="a6"/>
              <w:snapToGrid w:val="0"/>
              <w:spacing w:line="180" w:lineRule="atLeast"/>
              <w:ind w:leftChars="0" w:left="0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61148C">
              <w:rPr>
                <w:rFonts w:asciiTheme="minorEastAsia" w:hAnsiTheme="minorEastAsia" w:hint="eastAsia"/>
                <w:sz w:val="16"/>
                <w:szCs w:val="16"/>
              </w:rPr>
              <w:t>・用紙が不足した場合は本紙をコピーしてご利用ください。</w:t>
            </w:r>
          </w:p>
        </w:tc>
      </w:tr>
    </w:tbl>
    <w:p w14:paraId="5EEFCFAD" w14:textId="77777777" w:rsidR="005728F9" w:rsidRPr="00DC6CDA" w:rsidRDefault="005728F9"/>
    <w:sectPr w:rsidR="005728F9" w:rsidRPr="00DC6CDA" w:rsidSect="00DF5899">
      <w:headerReference w:type="default" r:id="rId6"/>
      <w:pgSz w:w="16838" w:h="11906" w:orient="landscape" w:code="9"/>
      <w:pgMar w:top="284" w:right="284" w:bottom="244" w:left="284" w:header="284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2AF9" w14:textId="77777777" w:rsidR="0040530A" w:rsidRDefault="0040530A" w:rsidP="004246F1">
      <w:r>
        <w:separator/>
      </w:r>
    </w:p>
  </w:endnote>
  <w:endnote w:type="continuationSeparator" w:id="0">
    <w:p w14:paraId="261B0890" w14:textId="77777777" w:rsidR="0040530A" w:rsidRDefault="0040530A" w:rsidP="0042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D7B0" w14:textId="77777777" w:rsidR="0040530A" w:rsidRDefault="0040530A" w:rsidP="004246F1">
      <w:r>
        <w:separator/>
      </w:r>
    </w:p>
  </w:footnote>
  <w:footnote w:type="continuationSeparator" w:id="0">
    <w:p w14:paraId="499DF545" w14:textId="77777777" w:rsidR="0040530A" w:rsidRDefault="0040530A" w:rsidP="0042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FB0" w14:textId="77777777" w:rsidR="001E271E" w:rsidRPr="003C0825" w:rsidRDefault="0040530A" w:rsidP="003C0825">
    <w:pPr>
      <w:pStyle w:val="a7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DA"/>
    <w:rsid w:val="000042D5"/>
    <w:rsid w:val="000059CF"/>
    <w:rsid w:val="000137DB"/>
    <w:rsid w:val="00013C7B"/>
    <w:rsid w:val="00017F82"/>
    <w:rsid w:val="00030322"/>
    <w:rsid w:val="000661D0"/>
    <w:rsid w:val="00081FF7"/>
    <w:rsid w:val="00085C6F"/>
    <w:rsid w:val="000951E1"/>
    <w:rsid w:val="000A27EA"/>
    <w:rsid w:val="000B14AC"/>
    <w:rsid w:val="000B419A"/>
    <w:rsid w:val="000D1955"/>
    <w:rsid w:val="000D369F"/>
    <w:rsid w:val="000E0D1C"/>
    <w:rsid w:val="000E1F3F"/>
    <w:rsid w:val="00147852"/>
    <w:rsid w:val="00150D19"/>
    <w:rsid w:val="00152695"/>
    <w:rsid w:val="00187951"/>
    <w:rsid w:val="00192C8C"/>
    <w:rsid w:val="00194652"/>
    <w:rsid w:val="001B4750"/>
    <w:rsid w:val="002114C4"/>
    <w:rsid w:val="00214D78"/>
    <w:rsid w:val="00225BD1"/>
    <w:rsid w:val="00244F74"/>
    <w:rsid w:val="00255E87"/>
    <w:rsid w:val="00264FD6"/>
    <w:rsid w:val="002650CD"/>
    <w:rsid w:val="00272C71"/>
    <w:rsid w:val="00274048"/>
    <w:rsid w:val="00275D90"/>
    <w:rsid w:val="00280957"/>
    <w:rsid w:val="0028528F"/>
    <w:rsid w:val="002E345F"/>
    <w:rsid w:val="002F2775"/>
    <w:rsid w:val="0030584C"/>
    <w:rsid w:val="00307AEF"/>
    <w:rsid w:val="00315BDE"/>
    <w:rsid w:val="003226A3"/>
    <w:rsid w:val="00331451"/>
    <w:rsid w:val="00333585"/>
    <w:rsid w:val="00352CC3"/>
    <w:rsid w:val="0037347C"/>
    <w:rsid w:val="003838BE"/>
    <w:rsid w:val="003B08E3"/>
    <w:rsid w:val="003B3C21"/>
    <w:rsid w:val="003C4911"/>
    <w:rsid w:val="003C61C9"/>
    <w:rsid w:val="003D581F"/>
    <w:rsid w:val="003F4C0C"/>
    <w:rsid w:val="003F5721"/>
    <w:rsid w:val="00400930"/>
    <w:rsid w:val="0040530A"/>
    <w:rsid w:val="00416D2E"/>
    <w:rsid w:val="004246F1"/>
    <w:rsid w:val="00457750"/>
    <w:rsid w:val="0049706F"/>
    <w:rsid w:val="004A438D"/>
    <w:rsid w:val="004C50C1"/>
    <w:rsid w:val="004C6800"/>
    <w:rsid w:val="004D738B"/>
    <w:rsid w:val="004E52EA"/>
    <w:rsid w:val="004F2977"/>
    <w:rsid w:val="004F329C"/>
    <w:rsid w:val="00500A99"/>
    <w:rsid w:val="00517FC5"/>
    <w:rsid w:val="005728F9"/>
    <w:rsid w:val="005A096D"/>
    <w:rsid w:val="005D2AEB"/>
    <w:rsid w:val="005E4A25"/>
    <w:rsid w:val="005E5B22"/>
    <w:rsid w:val="00606362"/>
    <w:rsid w:val="00606C01"/>
    <w:rsid w:val="00614F91"/>
    <w:rsid w:val="006206CA"/>
    <w:rsid w:val="00620BF3"/>
    <w:rsid w:val="00630422"/>
    <w:rsid w:val="00642213"/>
    <w:rsid w:val="0066018F"/>
    <w:rsid w:val="006766BD"/>
    <w:rsid w:val="006A3697"/>
    <w:rsid w:val="006C0971"/>
    <w:rsid w:val="006C7BB5"/>
    <w:rsid w:val="006D19AA"/>
    <w:rsid w:val="006D31EF"/>
    <w:rsid w:val="006E0C0D"/>
    <w:rsid w:val="006E116D"/>
    <w:rsid w:val="006F306D"/>
    <w:rsid w:val="00715C1F"/>
    <w:rsid w:val="00736C01"/>
    <w:rsid w:val="0074110F"/>
    <w:rsid w:val="00744DE9"/>
    <w:rsid w:val="007624A2"/>
    <w:rsid w:val="00782BF0"/>
    <w:rsid w:val="00787C40"/>
    <w:rsid w:val="007A0A08"/>
    <w:rsid w:val="007C3F81"/>
    <w:rsid w:val="007C73AA"/>
    <w:rsid w:val="00803287"/>
    <w:rsid w:val="00817C99"/>
    <w:rsid w:val="00824D07"/>
    <w:rsid w:val="008411DD"/>
    <w:rsid w:val="00846C46"/>
    <w:rsid w:val="0084734B"/>
    <w:rsid w:val="008573BA"/>
    <w:rsid w:val="00864C84"/>
    <w:rsid w:val="00865018"/>
    <w:rsid w:val="00876C43"/>
    <w:rsid w:val="00882E85"/>
    <w:rsid w:val="008B3DA3"/>
    <w:rsid w:val="008B69D3"/>
    <w:rsid w:val="008F0B32"/>
    <w:rsid w:val="00901765"/>
    <w:rsid w:val="009041F5"/>
    <w:rsid w:val="00932683"/>
    <w:rsid w:val="00941EEA"/>
    <w:rsid w:val="009532A0"/>
    <w:rsid w:val="009552A5"/>
    <w:rsid w:val="00964DB7"/>
    <w:rsid w:val="009860A1"/>
    <w:rsid w:val="009963FA"/>
    <w:rsid w:val="009A5C4C"/>
    <w:rsid w:val="009B4C67"/>
    <w:rsid w:val="009C539A"/>
    <w:rsid w:val="009C7501"/>
    <w:rsid w:val="009C7D8E"/>
    <w:rsid w:val="00A00AE1"/>
    <w:rsid w:val="00A15AF0"/>
    <w:rsid w:val="00A15B1B"/>
    <w:rsid w:val="00A420A7"/>
    <w:rsid w:val="00A74C22"/>
    <w:rsid w:val="00A82E09"/>
    <w:rsid w:val="00A85824"/>
    <w:rsid w:val="00A9518D"/>
    <w:rsid w:val="00AA083A"/>
    <w:rsid w:val="00AB5AAA"/>
    <w:rsid w:val="00AB69FE"/>
    <w:rsid w:val="00AE088B"/>
    <w:rsid w:val="00AE5D0B"/>
    <w:rsid w:val="00AF3267"/>
    <w:rsid w:val="00B919B0"/>
    <w:rsid w:val="00B9299A"/>
    <w:rsid w:val="00B93B2D"/>
    <w:rsid w:val="00BC6199"/>
    <w:rsid w:val="00BD4ECE"/>
    <w:rsid w:val="00BD51CD"/>
    <w:rsid w:val="00BE542A"/>
    <w:rsid w:val="00BE6429"/>
    <w:rsid w:val="00C06045"/>
    <w:rsid w:val="00C157CE"/>
    <w:rsid w:val="00C22489"/>
    <w:rsid w:val="00C57092"/>
    <w:rsid w:val="00C63C75"/>
    <w:rsid w:val="00C83A42"/>
    <w:rsid w:val="00C95E68"/>
    <w:rsid w:val="00CA77DA"/>
    <w:rsid w:val="00CC48C5"/>
    <w:rsid w:val="00CC4F3F"/>
    <w:rsid w:val="00CC7593"/>
    <w:rsid w:val="00CF2805"/>
    <w:rsid w:val="00CF43CF"/>
    <w:rsid w:val="00CF5A59"/>
    <w:rsid w:val="00D00FD7"/>
    <w:rsid w:val="00D03D96"/>
    <w:rsid w:val="00D11F3E"/>
    <w:rsid w:val="00D150EE"/>
    <w:rsid w:val="00D23ABA"/>
    <w:rsid w:val="00D315E8"/>
    <w:rsid w:val="00D42989"/>
    <w:rsid w:val="00D626BB"/>
    <w:rsid w:val="00D76722"/>
    <w:rsid w:val="00D859E2"/>
    <w:rsid w:val="00D90439"/>
    <w:rsid w:val="00DC2186"/>
    <w:rsid w:val="00DC6CDA"/>
    <w:rsid w:val="00E061DF"/>
    <w:rsid w:val="00E21177"/>
    <w:rsid w:val="00E24A72"/>
    <w:rsid w:val="00E257C8"/>
    <w:rsid w:val="00E30CBE"/>
    <w:rsid w:val="00E33438"/>
    <w:rsid w:val="00E54F49"/>
    <w:rsid w:val="00E63C37"/>
    <w:rsid w:val="00E95E54"/>
    <w:rsid w:val="00EC2464"/>
    <w:rsid w:val="00EE3C4C"/>
    <w:rsid w:val="00F07897"/>
    <w:rsid w:val="00F343F5"/>
    <w:rsid w:val="00F50129"/>
    <w:rsid w:val="00F7647D"/>
    <w:rsid w:val="00F80F91"/>
    <w:rsid w:val="00FC4402"/>
    <w:rsid w:val="00FE193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D58BC"/>
  <w15:docId w15:val="{8139C785-0C8E-4793-B780-BBBE7D68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見出し2"/>
    <w:next w:val="2"/>
    <w:qFormat/>
    <w:rsid w:val="00DC6CDA"/>
    <w:pPr>
      <w:widowControl w:val="0"/>
      <w:autoSpaceDE w:val="0"/>
      <w:autoSpaceDN w:val="0"/>
      <w:adjustRightInd w:val="0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B0"/>
    <w:pPr>
      <w:widowControl w:val="0"/>
      <w:jc w:val="both"/>
    </w:pPr>
  </w:style>
  <w:style w:type="paragraph" w:styleId="a4">
    <w:name w:val="Subtitle"/>
    <w:basedOn w:val="a"/>
    <w:next w:val="a"/>
    <w:link w:val="a5"/>
    <w:uiPriority w:val="11"/>
    <w:qFormat/>
    <w:rsid w:val="00E33438"/>
    <w:pPr>
      <w:autoSpaceDE/>
      <w:autoSpaceDN/>
      <w:adjustRightInd/>
      <w:jc w:val="center"/>
      <w:outlineLvl w:val="1"/>
    </w:pPr>
    <w:rPr>
      <w:rFonts w:asciiTheme="majorHAnsi" w:hAnsiTheme="majorHAnsi" w:cstheme="majorBidi"/>
      <w:color w:val="auto"/>
      <w:kern w:val="2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33438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E33438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9B4C67"/>
    <w:pPr>
      <w:autoSpaceDE/>
      <w:autoSpaceDN/>
      <w:adjustRightInd/>
      <w:ind w:leftChars="100" w:left="21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DC6CD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8">
    <w:name w:val="ヘッダー (文字)"/>
    <w:basedOn w:val="a0"/>
    <w:link w:val="a7"/>
    <w:uiPriority w:val="99"/>
    <w:rsid w:val="00DC6CDA"/>
  </w:style>
  <w:style w:type="table" w:styleId="a9">
    <w:name w:val="Table Grid"/>
    <w:basedOn w:val="a1"/>
    <w:uiPriority w:val="59"/>
    <w:rsid w:val="00DC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F30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06D"/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styleId="ac">
    <w:name w:val="Placeholder Text"/>
    <w:basedOn w:val="a0"/>
    <w:uiPriority w:val="99"/>
    <w:semiHidden/>
    <w:rsid w:val="000E0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</dc:creator>
  <cp:lastModifiedBy>ANADA</cp:lastModifiedBy>
  <cp:revision>83</cp:revision>
  <cp:lastPrinted>2020-11-26T02:39:00Z</cp:lastPrinted>
  <dcterms:created xsi:type="dcterms:W3CDTF">2018-06-06T06:31:00Z</dcterms:created>
  <dcterms:modified xsi:type="dcterms:W3CDTF">2021-06-18T04:57:00Z</dcterms:modified>
</cp:coreProperties>
</file>